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5D" w:rsidRPr="004A6F6A" w:rsidRDefault="000A3A5D" w:rsidP="000A3A5D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4A6F6A">
        <w:rPr>
          <w:sz w:val="22"/>
          <w:szCs w:val="22"/>
        </w:rPr>
        <w:t xml:space="preserve">                          </w:t>
      </w:r>
      <w:bookmarkStart w:id="0" w:name="bookmark3"/>
      <w:r>
        <w:rPr>
          <w:noProof/>
          <w:sz w:val="22"/>
          <w:szCs w:val="22"/>
          <w:lang w:val="ru-RU"/>
        </w:rPr>
        <w:drawing>
          <wp:inline distT="0" distB="0" distL="0" distR="0" wp14:anchorId="28C3FB82" wp14:editId="01946041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A5D" w:rsidRPr="004A6F6A" w:rsidRDefault="000A3A5D" w:rsidP="000A3A5D">
      <w:pPr>
        <w:pStyle w:val="a4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0A3A5D" w:rsidRPr="004A6F6A" w:rsidRDefault="000A3A5D" w:rsidP="000A3A5D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0A3A5D" w:rsidRPr="00EC00CB" w:rsidRDefault="000A3A5D" w:rsidP="000A3A5D">
      <w:pPr>
        <w:keepNext/>
        <w:jc w:val="center"/>
        <w:outlineLvl w:val="8"/>
        <w:rPr>
          <w:b/>
          <w:sz w:val="22"/>
          <w:szCs w:val="22"/>
        </w:rPr>
      </w:pPr>
      <w:r w:rsidRPr="00EC00CB">
        <w:rPr>
          <w:b/>
          <w:sz w:val="22"/>
          <w:szCs w:val="22"/>
        </w:rPr>
        <w:t>СІМДЕСЯТ ПЕРША СЕСІЯ СЬОМОГО СКЛИКАННЯ</w:t>
      </w:r>
    </w:p>
    <w:p w:rsidR="000A3A5D" w:rsidRPr="00EC00CB" w:rsidRDefault="000A3A5D" w:rsidP="000A3A5D">
      <w:pPr>
        <w:jc w:val="center"/>
        <w:rPr>
          <w:b/>
          <w:sz w:val="22"/>
          <w:szCs w:val="22"/>
        </w:rPr>
      </w:pPr>
    </w:p>
    <w:p w:rsidR="000A3A5D" w:rsidRPr="00EC00CB" w:rsidRDefault="000A3A5D" w:rsidP="000A3A5D">
      <w:pPr>
        <w:jc w:val="center"/>
        <w:rPr>
          <w:b/>
          <w:sz w:val="22"/>
          <w:szCs w:val="22"/>
        </w:rPr>
      </w:pPr>
      <w:r w:rsidRPr="00EC00CB">
        <w:rPr>
          <w:b/>
          <w:sz w:val="22"/>
          <w:szCs w:val="22"/>
        </w:rPr>
        <w:t xml:space="preserve"> Р  І  Ш  Е  Н  </w:t>
      </w:r>
      <w:proofErr w:type="spellStart"/>
      <w:r w:rsidRPr="00EC00CB">
        <w:rPr>
          <w:b/>
          <w:sz w:val="22"/>
          <w:szCs w:val="22"/>
        </w:rPr>
        <w:t>Н</w:t>
      </w:r>
      <w:proofErr w:type="spellEnd"/>
      <w:r w:rsidRPr="00EC00CB">
        <w:rPr>
          <w:b/>
          <w:sz w:val="22"/>
          <w:szCs w:val="22"/>
        </w:rPr>
        <w:t xml:space="preserve">  Я    </w:t>
      </w:r>
    </w:p>
    <w:p w:rsidR="000A3A5D" w:rsidRPr="00EC00CB" w:rsidRDefault="000A3A5D" w:rsidP="000A3A5D">
      <w:pPr>
        <w:keepNext/>
        <w:tabs>
          <w:tab w:val="left" w:pos="8931"/>
        </w:tabs>
        <w:ind w:left="5812" w:hanging="5760"/>
        <w:outlineLvl w:val="2"/>
        <w:rPr>
          <w:b/>
          <w:sz w:val="22"/>
          <w:szCs w:val="22"/>
        </w:rPr>
      </w:pPr>
    </w:p>
    <w:p w:rsidR="000A3A5D" w:rsidRPr="00A40647" w:rsidRDefault="000A3A5D" w:rsidP="000A3A5D">
      <w:pPr>
        <w:keepNext/>
        <w:tabs>
          <w:tab w:val="left" w:pos="8931"/>
        </w:tabs>
        <w:ind w:left="5812" w:hanging="5760"/>
        <w:outlineLvl w:val="2"/>
        <w:rPr>
          <w:b/>
          <w:bCs/>
          <w:sz w:val="22"/>
          <w:szCs w:val="22"/>
        </w:rPr>
      </w:pPr>
      <w:r w:rsidRPr="00EC00CB">
        <w:rPr>
          <w:b/>
          <w:sz w:val="22"/>
          <w:szCs w:val="22"/>
        </w:rPr>
        <w:t>« 19 »  грудня 2019 року</w:t>
      </w:r>
      <w:r w:rsidRPr="00EC00CB">
        <w:rPr>
          <w:b/>
          <w:sz w:val="22"/>
          <w:szCs w:val="22"/>
        </w:rPr>
        <w:tab/>
      </w:r>
      <w:r w:rsidRPr="00A40647">
        <w:rPr>
          <w:b/>
          <w:sz w:val="22"/>
          <w:szCs w:val="22"/>
        </w:rPr>
        <w:t xml:space="preserve">                             </w:t>
      </w:r>
      <w:r w:rsidRPr="00A40647">
        <w:rPr>
          <w:b/>
          <w:bCs/>
          <w:sz w:val="22"/>
          <w:szCs w:val="22"/>
        </w:rPr>
        <w:t>№ 4396 - 71 -VII</w:t>
      </w:r>
    </w:p>
    <w:p w:rsidR="000A3A5D" w:rsidRPr="00EC00CB" w:rsidRDefault="000A3A5D" w:rsidP="000A3A5D">
      <w:pPr>
        <w:rPr>
          <w:sz w:val="22"/>
          <w:szCs w:val="22"/>
        </w:rPr>
      </w:pPr>
    </w:p>
    <w:p w:rsidR="000A3A5D" w:rsidRPr="003A5364" w:rsidRDefault="000A3A5D" w:rsidP="000A3A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Про зменшення розміру пайової участі </w:t>
      </w:r>
    </w:p>
    <w:p w:rsidR="000A3A5D" w:rsidRPr="003A5364" w:rsidRDefault="000A3A5D" w:rsidP="000A3A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у розвиток інфраструктури м. Буча </w:t>
      </w:r>
    </w:p>
    <w:bookmarkEnd w:id="0"/>
    <w:p w:rsidR="000A3A5D" w:rsidRDefault="000A3A5D" w:rsidP="000A3A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proofErr w:type="spellStart"/>
      <w:r w:rsidRPr="003A5364">
        <w:rPr>
          <w:rFonts w:ascii="Times New Roman" w:hAnsi="Times New Roman"/>
          <w:b/>
          <w:sz w:val="24"/>
          <w:szCs w:val="24"/>
          <w:lang w:val="uk-UA"/>
        </w:rPr>
        <w:t>Богуш</w:t>
      </w:r>
      <w:proofErr w:type="spellEnd"/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 Т.В. та гр. </w:t>
      </w:r>
      <w:r>
        <w:rPr>
          <w:rFonts w:ascii="Times New Roman" w:hAnsi="Times New Roman"/>
          <w:b/>
          <w:sz w:val="24"/>
          <w:szCs w:val="24"/>
          <w:lang w:val="uk-UA"/>
        </w:rPr>
        <w:t>Горшкову О.П.</w:t>
      </w:r>
    </w:p>
    <w:p w:rsidR="000A3A5D" w:rsidRPr="003A5364" w:rsidRDefault="000A3A5D" w:rsidP="000A3A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</w:p>
    <w:p w:rsidR="000A3A5D" w:rsidRPr="003A5364" w:rsidRDefault="000A3A5D" w:rsidP="000A3A5D">
      <w:pPr>
        <w:pStyle w:val="a3"/>
        <w:spacing w:after="0" w:line="240" w:lineRule="auto"/>
        <w:ind w:firstLine="709"/>
        <w:jc w:val="both"/>
        <w:rPr>
          <w:bCs/>
          <w:lang w:val="uk-UA"/>
        </w:rPr>
      </w:pPr>
      <w:r w:rsidRPr="003A5364">
        <w:rPr>
          <w:bCs/>
          <w:lang w:val="uk-UA"/>
        </w:rPr>
        <w:t xml:space="preserve">Розглянувши заяви </w:t>
      </w:r>
      <w:proofErr w:type="spellStart"/>
      <w:r w:rsidRPr="003A5364">
        <w:rPr>
          <w:bCs/>
          <w:lang w:val="uk-UA"/>
        </w:rPr>
        <w:t>Богуш</w:t>
      </w:r>
      <w:proofErr w:type="spellEnd"/>
      <w:r w:rsidRPr="003A5364">
        <w:rPr>
          <w:bCs/>
          <w:lang w:val="uk-UA"/>
        </w:rPr>
        <w:t xml:space="preserve"> Т.В. та </w:t>
      </w:r>
      <w:r>
        <w:rPr>
          <w:bCs/>
          <w:lang w:val="uk-UA"/>
        </w:rPr>
        <w:t>Горшкова О.П.</w:t>
      </w:r>
      <w:r w:rsidRPr="003A5364">
        <w:rPr>
          <w:bCs/>
          <w:lang w:val="uk-UA"/>
        </w:rPr>
        <w:t xml:space="preserve"> щодо зменшення розміру пайової участі у розвиток інфраструктури міста Буча у зв'язку із фінансуванням робіт по </w:t>
      </w:r>
      <w:r>
        <w:rPr>
          <w:bCs/>
          <w:lang w:val="uk-UA"/>
        </w:rPr>
        <w:t>капітальному ремонту дороги комунальної власності по вул. Назарія Яремчука (від вул. Тарасівська до вул. І. Кожедуба) в м. Буча Київської області</w:t>
      </w:r>
      <w:r w:rsidRPr="003A5364">
        <w:rPr>
          <w:bCs/>
          <w:lang w:val="uk-UA"/>
        </w:rPr>
        <w:t>, враховуючи договори про пайову участь у розвитк</w:t>
      </w:r>
      <w:r>
        <w:rPr>
          <w:bCs/>
          <w:lang w:val="uk-UA"/>
        </w:rPr>
        <w:t>у інфраструктури м. Буча №№ 199,200</w:t>
      </w:r>
      <w:r w:rsidRPr="003A5364">
        <w:rPr>
          <w:bCs/>
          <w:lang w:val="uk-UA"/>
        </w:rPr>
        <w:t>,</w:t>
      </w:r>
      <w:r>
        <w:rPr>
          <w:bCs/>
          <w:lang w:val="uk-UA"/>
        </w:rPr>
        <w:t>201, 228</w:t>
      </w:r>
      <w:r w:rsidRPr="003A5364">
        <w:rPr>
          <w:bCs/>
          <w:lang w:val="uk-UA"/>
        </w:rPr>
        <w:t xml:space="preserve"> </w:t>
      </w:r>
      <w:r w:rsidRPr="003A5364">
        <w:rPr>
          <w:bCs/>
          <w:color w:val="000000"/>
          <w:lang w:val="uk-UA"/>
        </w:rPr>
        <w:t>акти  приймання виконаних робіт, довідки про вартість виконаних робіт, перевірені КП «Бучабудзамовник» та службову записку</w:t>
      </w:r>
      <w:r>
        <w:rPr>
          <w:bCs/>
          <w:color w:val="000000"/>
          <w:lang w:val="uk-UA"/>
        </w:rPr>
        <w:t xml:space="preserve"> від КП «Бучабудзамовник» від 10</w:t>
      </w:r>
      <w:r w:rsidRPr="003A5364">
        <w:rPr>
          <w:bCs/>
          <w:color w:val="000000"/>
          <w:lang w:val="uk-UA"/>
        </w:rPr>
        <w:t>.1</w:t>
      </w:r>
      <w:r>
        <w:rPr>
          <w:bCs/>
          <w:color w:val="000000"/>
          <w:lang w:val="uk-UA"/>
        </w:rPr>
        <w:t>2</w:t>
      </w:r>
      <w:r w:rsidRPr="003A5364">
        <w:rPr>
          <w:bCs/>
          <w:color w:val="000000"/>
          <w:lang w:val="uk-UA"/>
        </w:rPr>
        <w:t xml:space="preserve">.19   № </w:t>
      </w:r>
      <w:r>
        <w:rPr>
          <w:bCs/>
          <w:color w:val="000000"/>
          <w:lang w:val="uk-UA"/>
        </w:rPr>
        <w:t>204</w:t>
      </w:r>
      <w:r w:rsidRPr="003A5364">
        <w:rPr>
          <w:bCs/>
          <w:color w:val="000000"/>
          <w:lang w:val="uk-UA"/>
        </w:rPr>
        <w:t>, враховуючи ст. 40 Закону України «</w:t>
      </w:r>
      <w:r w:rsidRPr="003A5364">
        <w:rPr>
          <w:bCs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 (затвердженого рішенням Бучанської міської ради № 609-23 від 29.03.2012 р. зі змінами), керуючись Законом України «Про місцеве самоврядування в Україні» міська рада, - </w:t>
      </w:r>
    </w:p>
    <w:p w:rsidR="000A3A5D" w:rsidRPr="003A5364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0A3A5D" w:rsidRPr="003A5364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Style w:val="31"/>
          <w:rFonts w:ascii="Times New Roman" w:hAnsi="Times New Roman"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ab/>
      </w:r>
      <w:r w:rsidRPr="003A5364">
        <w:rPr>
          <w:rStyle w:val="31"/>
          <w:rFonts w:ascii="Times New Roman" w:hAnsi="Times New Roman"/>
          <w:sz w:val="24"/>
          <w:szCs w:val="24"/>
          <w:lang w:val="uk-UA"/>
        </w:rPr>
        <w:tab/>
      </w:r>
    </w:p>
    <w:p w:rsidR="000A3A5D" w:rsidRPr="003A5364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A3A5D" w:rsidRPr="003A5364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1.Зменшити розмір пайової участі фізичній особі </w:t>
      </w:r>
      <w:proofErr w:type="spellStart"/>
      <w:r w:rsidRPr="003A5364">
        <w:rPr>
          <w:rFonts w:ascii="Times New Roman" w:hAnsi="Times New Roman"/>
          <w:sz w:val="24"/>
          <w:szCs w:val="24"/>
          <w:lang w:val="uk-UA"/>
        </w:rPr>
        <w:t>Богуш</w:t>
      </w:r>
      <w:proofErr w:type="spellEnd"/>
      <w:r w:rsidRPr="003A5364">
        <w:rPr>
          <w:rFonts w:ascii="Times New Roman" w:hAnsi="Times New Roman"/>
          <w:sz w:val="24"/>
          <w:szCs w:val="24"/>
          <w:lang w:val="uk-UA"/>
        </w:rPr>
        <w:t xml:space="preserve"> Т.В. на загальну суму </w:t>
      </w:r>
      <w:r w:rsidRPr="002938BF">
        <w:rPr>
          <w:rFonts w:ascii="Times New Roman" w:hAnsi="Times New Roman"/>
          <w:b/>
          <w:sz w:val="24"/>
          <w:szCs w:val="24"/>
          <w:lang w:val="uk-UA"/>
        </w:rPr>
        <w:t>8 346 070,74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 (</w:t>
      </w:r>
      <w:r>
        <w:rPr>
          <w:rFonts w:ascii="Times New Roman" w:hAnsi="Times New Roman"/>
          <w:sz w:val="24"/>
          <w:szCs w:val="24"/>
          <w:lang w:val="uk-UA"/>
        </w:rPr>
        <w:t>вісім мільйонів триста сорок шість тисяч сімдесят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) грн. </w:t>
      </w:r>
      <w:r>
        <w:rPr>
          <w:rFonts w:ascii="Times New Roman" w:hAnsi="Times New Roman"/>
          <w:sz w:val="24"/>
          <w:szCs w:val="24"/>
          <w:lang w:val="uk-UA"/>
        </w:rPr>
        <w:t>74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коп.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</w:t>
      </w:r>
      <w:r w:rsidRPr="002938BF">
        <w:rPr>
          <w:rFonts w:ascii="Times New Roman" w:hAnsi="Times New Roman"/>
          <w:bCs/>
          <w:sz w:val="24"/>
          <w:szCs w:val="24"/>
          <w:lang w:val="uk-UA"/>
        </w:rPr>
        <w:t>по капітальному ремонту дороги комунальної власності по вул. Назарія Яремчука (від вул. Тарасівська до вул. І. Кожедуба) в м. Буча Київської області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за наступними договорами про пайову участь у розвиток інфраструктури м. Буча:</w:t>
      </w:r>
    </w:p>
    <w:p w:rsidR="000A3A5D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- № 199 на суму </w:t>
      </w:r>
      <w:r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>1 671 010,74 (один мільйон шістсот сімдесят одна тисяча десять) грн 74 коп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0A3A5D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- № 200 на суму 2 166 285, 00 (два мільйони сто шістдесят шість тисяч двісті вісімдесят п’ять) грн. 00 коп.</w:t>
      </w:r>
    </w:p>
    <w:p w:rsidR="000A3A5D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- № 201 на суму 4 508 775, 00 (чотири мільйони п’ятсот вісім тисяч сімсот сімдесят п’ять) грн. 00 коп.</w:t>
      </w:r>
    </w:p>
    <w:p w:rsidR="000A3A5D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</w:t>
      </w:r>
      <w:r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Зменшити розмір пайової участі фізичній особі </w:t>
      </w:r>
      <w:r>
        <w:rPr>
          <w:rFonts w:ascii="Times New Roman" w:hAnsi="Times New Roman"/>
          <w:sz w:val="24"/>
          <w:szCs w:val="24"/>
          <w:lang w:val="uk-UA"/>
        </w:rPr>
        <w:t>Горшкову О.П.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на загальну суму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1 566 604, 84 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один мільйон п’ятсот шістдесят шість тисяч шістсот чотири) грн. 8</w:t>
      </w:r>
      <w:r w:rsidRPr="003A5364">
        <w:rPr>
          <w:rFonts w:ascii="Times New Roman" w:hAnsi="Times New Roman"/>
          <w:sz w:val="24"/>
          <w:szCs w:val="24"/>
          <w:lang w:val="uk-UA"/>
        </w:rPr>
        <w:t>4 коп.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</w:t>
      </w:r>
      <w:r w:rsidRPr="002938BF">
        <w:rPr>
          <w:rFonts w:ascii="Times New Roman" w:hAnsi="Times New Roman"/>
          <w:bCs/>
          <w:sz w:val="24"/>
          <w:szCs w:val="24"/>
          <w:lang w:val="uk-UA"/>
        </w:rPr>
        <w:t>по капітальному ремонту дороги комунальної власності по вул. Назарія Яремчука (від вул. Тарасівська до вул. І. Кожедуба) в м. Буча Київської області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за</w:t>
      </w:r>
      <w:r>
        <w:rPr>
          <w:rFonts w:ascii="Times New Roman" w:hAnsi="Times New Roman"/>
          <w:sz w:val="24"/>
          <w:szCs w:val="24"/>
          <w:lang w:val="uk-UA"/>
        </w:rPr>
        <w:t xml:space="preserve"> договором № 228 про пайову участь у розвитку інфраструктури м. Буча від 30.10.18.</w:t>
      </w:r>
    </w:p>
    <w:p w:rsidR="000A3A5D" w:rsidRPr="003A5364" w:rsidRDefault="000A3A5D" w:rsidP="000A3A5D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Горшкову О.П. сплатити різницю суми пайової участі у розмірі 6 126 205, 16 (шість мільйонів сто двадцять шість тисяч двісті п’ять) грн. 16 коп. за договором про пайову участь у розвиток інфраструктури м. Буча № 228 від 30.10.18.</w:t>
      </w:r>
    </w:p>
    <w:p w:rsidR="000A3A5D" w:rsidRPr="003A5364" w:rsidRDefault="000A3A5D" w:rsidP="000A3A5D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A3A5D" w:rsidRPr="000D4871" w:rsidRDefault="000A3A5D" w:rsidP="000A3A5D">
      <w:pPr>
        <w:pStyle w:val="22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left="142" w:right="23" w:firstLine="567"/>
        <w:jc w:val="both"/>
        <w:rPr>
          <w:rFonts w:ascii="Times New Roman" w:hAnsi="Times New Roman"/>
          <w:color w:val="FF0000"/>
          <w:sz w:val="24"/>
          <w:szCs w:val="24"/>
          <w:lang w:val="uk-UA" w:eastAsia="x-none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4.Прийняти до комунальної власності територіальної громади м. Буча вартість та результат виконаних робіт, пов’язаних </w:t>
      </w:r>
      <w:r>
        <w:rPr>
          <w:rFonts w:ascii="Times New Roman" w:hAnsi="Times New Roman"/>
          <w:bCs/>
          <w:sz w:val="24"/>
          <w:szCs w:val="24"/>
          <w:lang w:val="uk-UA"/>
        </w:rPr>
        <w:t>капітальним ремонтом</w:t>
      </w:r>
      <w:r w:rsidRPr="002938BF">
        <w:rPr>
          <w:rFonts w:ascii="Times New Roman" w:hAnsi="Times New Roman"/>
          <w:bCs/>
          <w:sz w:val="24"/>
          <w:szCs w:val="24"/>
          <w:lang w:val="uk-UA"/>
        </w:rPr>
        <w:t xml:space="preserve"> дороги комунальної власності по вул. Назарія Яремчука (від вул. Тарасівська до вул. І. Кожедуба) в м. Буча Київської області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D4871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>
        <w:rPr>
          <w:rFonts w:ascii="Times New Roman" w:hAnsi="Times New Roman"/>
          <w:b/>
          <w:sz w:val="24"/>
          <w:szCs w:val="24"/>
          <w:lang w:val="uk-UA"/>
        </w:rPr>
        <w:t>9 912 675, 58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  (</w:t>
      </w:r>
      <w:r>
        <w:rPr>
          <w:rFonts w:ascii="Times New Roman" w:hAnsi="Times New Roman"/>
          <w:sz w:val="24"/>
          <w:szCs w:val="24"/>
          <w:lang w:val="uk-UA"/>
        </w:rPr>
        <w:t>дев’ять мільйонів дев’ятсот дванадцять тисяч шістсот сімдесят п’ять) грн. 58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 коп. та передати </w:t>
      </w:r>
      <w:r w:rsidRPr="000D4871">
        <w:rPr>
          <w:rFonts w:ascii="Times New Roman" w:hAnsi="Times New Roman"/>
          <w:sz w:val="24"/>
          <w:szCs w:val="24"/>
          <w:lang w:val="uk-UA"/>
        </w:rPr>
        <w:t>вартість та результат виконаних робіт</w:t>
      </w:r>
      <w:r w:rsidRPr="000D487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0D4871">
        <w:rPr>
          <w:rFonts w:ascii="Times New Roman" w:hAnsi="Times New Roman"/>
          <w:color w:val="000000"/>
          <w:sz w:val="24"/>
          <w:szCs w:val="24"/>
          <w:lang w:val="uk-UA" w:eastAsia="x-none"/>
        </w:rPr>
        <w:t xml:space="preserve">на баланс комунального підприємства </w:t>
      </w:r>
      <w:r w:rsidRPr="000D4871">
        <w:rPr>
          <w:rFonts w:ascii="Times New Roman" w:hAnsi="Times New Roman"/>
          <w:bCs/>
          <w:color w:val="000000"/>
          <w:sz w:val="24"/>
          <w:szCs w:val="24"/>
          <w:lang w:val="uk-UA" w:eastAsia="x-none"/>
        </w:rPr>
        <w:t xml:space="preserve"> «Бучанське УЖКГ»</w:t>
      </w:r>
      <w:r w:rsidRPr="000D4871">
        <w:rPr>
          <w:rFonts w:ascii="Times New Roman" w:hAnsi="Times New Roman"/>
          <w:color w:val="000000"/>
          <w:sz w:val="24"/>
          <w:szCs w:val="24"/>
          <w:lang w:val="uk-UA" w:eastAsia="x-none"/>
        </w:rPr>
        <w:t>.</w:t>
      </w:r>
    </w:p>
    <w:p w:rsidR="000A3A5D" w:rsidRPr="000D4871" w:rsidRDefault="000A3A5D" w:rsidP="000A3A5D">
      <w:pPr>
        <w:tabs>
          <w:tab w:val="left" w:pos="709"/>
        </w:tabs>
        <w:ind w:right="23"/>
        <w:jc w:val="both"/>
        <w:rPr>
          <w:rFonts w:eastAsia="Calibri"/>
          <w:sz w:val="24"/>
          <w:szCs w:val="24"/>
          <w:lang w:eastAsia="x-none"/>
        </w:rPr>
      </w:pPr>
      <w:r w:rsidRPr="000D4871">
        <w:rPr>
          <w:rFonts w:eastAsia="Calibri"/>
          <w:sz w:val="24"/>
          <w:szCs w:val="24"/>
          <w:lang w:eastAsia="x-none"/>
        </w:rPr>
        <w:tab/>
      </w:r>
      <w:r>
        <w:rPr>
          <w:rFonts w:eastAsia="Calibri"/>
          <w:sz w:val="24"/>
          <w:szCs w:val="24"/>
          <w:lang w:eastAsia="x-none"/>
        </w:rPr>
        <w:t xml:space="preserve">5. </w:t>
      </w:r>
      <w:r w:rsidRPr="000D4871">
        <w:rPr>
          <w:rFonts w:eastAsia="Calibri"/>
          <w:sz w:val="24"/>
          <w:szCs w:val="24"/>
          <w:lang w:eastAsia="x-none"/>
        </w:rPr>
        <w:t xml:space="preserve">Для прийому - передачі понесених витрат, </w:t>
      </w:r>
      <w:r w:rsidRPr="003A5364">
        <w:rPr>
          <w:sz w:val="24"/>
          <w:szCs w:val="24"/>
        </w:rPr>
        <w:t xml:space="preserve">пов’язаних </w:t>
      </w:r>
      <w:r>
        <w:rPr>
          <w:bCs/>
          <w:sz w:val="24"/>
          <w:szCs w:val="24"/>
        </w:rPr>
        <w:t>капітальним ремонтом</w:t>
      </w:r>
      <w:r w:rsidRPr="002938BF">
        <w:rPr>
          <w:bCs/>
          <w:sz w:val="24"/>
          <w:szCs w:val="24"/>
        </w:rPr>
        <w:t xml:space="preserve"> дороги комунальної власності по вул. Назарія Яремчука (від вул. Тарасівська до вул. І. Кожедуба) в м. Буча Київської області</w:t>
      </w:r>
      <w:r w:rsidRPr="000D4871">
        <w:rPr>
          <w:rFonts w:eastAsia="Calibri"/>
          <w:bCs/>
          <w:color w:val="000000"/>
          <w:sz w:val="24"/>
          <w:szCs w:val="24"/>
          <w:lang w:eastAsia="x-none"/>
        </w:rPr>
        <w:t>,</w:t>
      </w:r>
      <w:r w:rsidRPr="000D4871">
        <w:rPr>
          <w:rFonts w:eastAsia="Calibri"/>
          <w:sz w:val="24"/>
          <w:szCs w:val="24"/>
          <w:lang w:eastAsia="x-none"/>
        </w:rPr>
        <w:t xml:space="preserve"> створити комісію:</w:t>
      </w:r>
    </w:p>
    <w:p w:rsidR="000A3A5D" w:rsidRPr="000D4871" w:rsidRDefault="000A3A5D" w:rsidP="000A3A5D">
      <w:pPr>
        <w:tabs>
          <w:tab w:val="left" w:pos="709"/>
        </w:tabs>
        <w:ind w:right="23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0D4871">
        <w:rPr>
          <w:rFonts w:eastAsia="Calibri"/>
          <w:sz w:val="24"/>
          <w:szCs w:val="24"/>
          <w:lang w:eastAsia="x-none"/>
        </w:rPr>
        <w:t xml:space="preserve">            </w:t>
      </w:r>
      <w:r w:rsidRPr="000D4871">
        <w:rPr>
          <w:rFonts w:eastAsia="Calibri"/>
          <w:sz w:val="24"/>
          <w:szCs w:val="24"/>
          <w:lang w:val="x-none" w:eastAsia="x-none"/>
        </w:rPr>
        <w:t xml:space="preserve">голова </w:t>
      </w:r>
      <w:proofErr w:type="spellStart"/>
      <w:r w:rsidRPr="000D4871">
        <w:rPr>
          <w:rFonts w:eastAsia="Calibri"/>
          <w:sz w:val="24"/>
          <w:szCs w:val="24"/>
          <w:lang w:val="x-none" w:eastAsia="x-none"/>
        </w:rPr>
        <w:t>комісії</w:t>
      </w:r>
      <w:proofErr w:type="spellEnd"/>
      <w:r w:rsidRPr="000D4871">
        <w:rPr>
          <w:rFonts w:eastAsia="Calibri"/>
          <w:sz w:val="24"/>
          <w:szCs w:val="24"/>
          <w:lang w:val="x-none" w:eastAsia="x-none"/>
        </w:rPr>
        <w:t xml:space="preserve">: </w:t>
      </w:r>
      <w:r w:rsidRPr="000D4871">
        <w:rPr>
          <w:rFonts w:eastAsia="Calibri"/>
          <w:color w:val="000000"/>
          <w:sz w:val="24"/>
          <w:szCs w:val="24"/>
          <w:lang w:val="x-none" w:eastAsia="x-none"/>
        </w:rPr>
        <w:t>Олексюк В.П. - секретер міської ради;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D4871">
        <w:rPr>
          <w:rFonts w:eastAsia="Calibri"/>
          <w:color w:val="000000"/>
          <w:sz w:val="24"/>
          <w:szCs w:val="24"/>
          <w:lang w:eastAsia="en-US"/>
        </w:rPr>
        <w:t>члени комісії: Гребенюк А.К. - директор КП «Бучабудзамовник»;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D4871">
        <w:rPr>
          <w:rFonts w:eastAsia="Calibri"/>
          <w:color w:val="000000"/>
          <w:sz w:val="24"/>
          <w:szCs w:val="24"/>
          <w:lang w:eastAsia="en-US"/>
        </w:rPr>
        <w:t>Чала Л.А. - головний бухгалтер КП «Бучабудзамовник»;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D4871">
        <w:rPr>
          <w:rFonts w:eastAsia="Calibri"/>
          <w:color w:val="000000"/>
          <w:sz w:val="24"/>
          <w:szCs w:val="24"/>
          <w:lang w:eastAsia="en-US"/>
        </w:rPr>
        <w:t>Кравчук В.Д. – директор КП «Бучанське УЖКГ;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0D4871">
        <w:rPr>
          <w:rFonts w:eastAsia="Calibri"/>
          <w:color w:val="000000"/>
          <w:sz w:val="24"/>
          <w:szCs w:val="24"/>
          <w:lang w:eastAsia="en-US"/>
        </w:rPr>
        <w:t>Авдіюк</w:t>
      </w:r>
      <w:proofErr w:type="spellEnd"/>
      <w:r w:rsidRPr="000D4871">
        <w:rPr>
          <w:rFonts w:eastAsia="Calibri"/>
          <w:color w:val="000000"/>
          <w:sz w:val="24"/>
          <w:szCs w:val="24"/>
          <w:lang w:eastAsia="en-US"/>
        </w:rPr>
        <w:t xml:space="preserve"> Б.А. –начальник дорожньо-експлуатаційної дільниці </w:t>
      </w:r>
      <w:proofErr w:type="spellStart"/>
      <w:r w:rsidRPr="000D4871">
        <w:rPr>
          <w:rFonts w:eastAsia="Calibri"/>
          <w:color w:val="000000"/>
          <w:sz w:val="24"/>
          <w:szCs w:val="24"/>
          <w:lang w:eastAsia="en-US"/>
        </w:rPr>
        <w:t>КП«Бучанське</w:t>
      </w:r>
      <w:proofErr w:type="spellEnd"/>
      <w:r w:rsidRPr="000D4871">
        <w:rPr>
          <w:rFonts w:eastAsia="Calibri"/>
          <w:color w:val="000000"/>
          <w:sz w:val="24"/>
          <w:szCs w:val="24"/>
          <w:lang w:eastAsia="en-US"/>
        </w:rPr>
        <w:t xml:space="preserve"> УЖКГ;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0D4871">
        <w:rPr>
          <w:rFonts w:eastAsia="Calibri"/>
          <w:color w:val="000000"/>
          <w:sz w:val="24"/>
          <w:szCs w:val="24"/>
          <w:lang w:eastAsia="en-US"/>
        </w:rPr>
        <w:t>Єренкова</w:t>
      </w:r>
      <w:proofErr w:type="spellEnd"/>
      <w:r w:rsidRPr="000D4871">
        <w:rPr>
          <w:rFonts w:eastAsia="Calibri"/>
          <w:color w:val="000000"/>
          <w:sz w:val="24"/>
          <w:szCs w:val="24"/>
          <w:lang w:eastAsia="en-US"/>
        </w:rPr>
        <w:t xml:space="preserve"> А.В – головний бухгалтер КП «Бучанське УЖКГ;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0D4871">
        <w:rPr>
          <w:rFonts w:eastAsia="Calibri"/>
          <w:color w:val="000000"/>
          <w:sz w:val="24"/>
          <w:szCs w:val="24"/>
          <w:lang w:eastAsia="en-US"/>
        </w:rPr>
        <w:t>Квашук</w:t>
      </w:r>
      <w:proofErr w:type="spellEnd"/>
      <w:r w:rsidRPr="000D4871">
        <w:rPr>
          <w:rFonts w:eastAsia="Calibri"/>
          <w:color w:val="000000"/>
          <w:sz w:val="24"/>
          <w:szCs w:val="24"/>
          <w:lang w:eastAsia="en-US"/>
        </w:rPr>
        <w:t xml:space="preserve"> О.Я. - депутат Бучанської міської ради;</w:t>
      </w:r>
    </w:p>
    <w:p w:rsidR="000A3A5D" w:rsidRPr="000D4871" w:rsidRDefault="000A3A5D" w:rsidP="000A3A5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D4871">
        <w:rPr>
          <w:rFonts w:eastAsia="Calibri"/>
          <w:color w:val="000000"/>
          <w:sz w:val="24"/>
          <w:szCs w:val="24"/>
          <w:lang w:eastAsia="en-US"/>
        </w:rPr>
        <w:t>уповноважені представники – від замовника будівництва.</w:t>
      </w:r>
    </w:p>
    <w:p w:rsidR="000A3A5D" w:rsidRPr="003A5364" w:rsidRDefault="000A3A5D" w:rsidP="000A3A5D">
      <w:pPr>
        <w:keepNext/>
        <w:keepLines/>
        <w:tabs>
          <w:tab w:val="left" w:pos="993"/>
        </w:tabs>
        <w:ind w:left="142" w:right="23"/>
        <w:jc w:val="both"/>
        <w:outlineLvl w:val="1"/>
        <w:rPr>
          <w:rFonts w:eastAsia="Calibri"/>
          <w:bCs/>
          <w:color w:val="000000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         </w:t>
      </w:r>
      <w:r w:rsidRPr="003A5364">
        <w:rPr>
          <w:rFonts w:eastAsia="Calibri"/>
          <w:sz w:val="24"/>
          <w:szCs w:val="24"/>
          <w:lang w:eastAsia="x-none"/>
        </w:rPr>
        <w:t>6</w:t>
      </w:r>
      <w:r w:rsidRPr="003A5364">
        <w:rPr>
          <w:sz w:val="24"/>
          <w:szCs w:val="24"/>
        </w:rPr>
        <w:t>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A3A5D" w:rsidRDefault="000A3A5D" w:rsidP="000A3A5D">
      <w:pPr>
        <w:pStyle w:val="a5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0A3A5D" w:rsidRPr="000D4871" w:rsidRDefault="000A3A5D" w:rsidP="000A3A5D">
      <w:pPr>
        <w:pStyle w:val="a5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0A3A5D" w:rsidRPr="003A5364" w:rsidRDefault="000A3A5D" w:rsidP="000A3A5D">
      <w:pPr>
        <w:pStyle w:val="a5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0A3A5D" w:rsidRPr="003A5364" w:rsidRDefault="000A3A5D" w:rsidP="000A3A5D">
      <w:pPr>
        <w:pStyle w:val="a5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3A5364">
        <w:rPr>
          <w:b/>
          <w:sz w:val="24"/>
          <w:szCs w:val="24"/>
        </w:rPr>
        <w:t>Міський голова                                                                                          А.П. Федорук</w:t>
      </w:r>
    </w:p>
    <w:p w:rsidR="004D4E27" w:rsidRPr="000A3A5D" w:rsidRDefault="004D4E27" w:rsidP="000A3A5D">
      <w:bookmarkStart w:id="1" w:name="_GoBack"/>
      <w:bookmarkEnd w:id="1"/>
    </w:p>
    <w:sectPr w:rsidR="004D4E27" w:rsidRPr="000A3A5D" w:rsidSect="00222E0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7F" w:rsidRDefault="000A3A5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7F" w:rsidRDefault="000A3A5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7F" w:rsidRDefault="000A3A5D">
    <w:pPr>
      <w:pStyle w:val="a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7F" w:rsidRDefault="000A3A5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EFD" w:rsidRPr="0044607F" w:rsidRDefault="000A3A5D" w:rsidP="0044607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07F" w:rsidRDefault="000A3A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8F"/>
    <w:rsid w:val="000A3A5D"/>
    <w:rsid w:val="004D4E27"/>
    <w:rsid w:val="006654D4"/>
    <w:rsid w:val="00687D71"/>
    <w:rsid w:val="00E3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3E17B-92C3-47CC-A1A7-02F4036C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654D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6654D4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6654D4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654D4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4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654D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654D4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6654D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6654D4"/>
    <w:pPr>
      <w:spacing w:after="200" w:line="276" w:lineRule="auto"/>
    </w:pPr>
    <w:rPr>
      <w:sz w:val="24"/>
      <w:szCs w:val="24"/>
      <w:lang w:val="ru-RU"/>
    </w:rPr>
  </w:style>
  <w:style w:type="paragraph" w:styleId="a4">
    <w:name w:val="caption"/>
    <w:basedOn w:val="a"/>
    <w:next w:val="a"/>
    <w:semiHidden/>
    <w:unhideWhenUsed/>
    <w:qFormat/>
    <w:rsid w:val="006654D4"/>
    <w:pPr>
      <w:ind w:left="5812" w:hanging="5760"/>
    </w:pPr>
    <w:rPr>
      <w:sz w:val="24"/>
    </w:rPr>
  </w:style>
  <w:style w:type="paragraph" w:styleId="a5">
    <w:name w:val="List Paragraph"/>
    <w:basedOn w:val="a"/>
    <w:uiPriority w:val="34"/>
    <w:qFormat/>
    <w:rsid w:val="006654D4"/>
    <w:pPr>
      <w:ind w:left="720"/>
      <w:contextualSpacing/>
    </w:pPr>
  </w:style>
  <w:style w:type="character" w:customStyle="1" w:styleId="21">
    <w:name w:val="Заголовок №2_"/>
    <w:link w:val="22"/>
    <w:locked/>
    <w:rsid w:val="006654D4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6654D4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6">
    <w:name w:val="Основний текст_"/>
    <w:link w:val="a7"/>
    <w:locked/>
    <w:rsid w:val="006654D4"/>
    <w:rPr>
      <w:sz w:val="18"/>
      <w:szCs w:val="18"/>
      <w:shd w:val="clear" w:color="auto" w:fill="FFFFFF"/>
    </w:rPr>
  </w:style>
  <w:style w:type="paragraph" w:customStyle="1" w:styleId="a7">
    <w:name w:val="Основний текст"/>
    <w:basedOn w:val="a"/>
    <w:link w:val="a6"/>
    <w:rsid w:val="006654D4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6654D4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6654D4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0A3A5D"/>
    <w:rPr>
      <w:i/>
      <w:iCs/>
      <w:spacing w:val="30"/>
      <w:sz w:val="18"/>
      <w:szCs w:val="18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0A3A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A5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A3A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A5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2019-12-26T06:39:00Z</dcterms:created>
  <dcterms:modified xsi:type="dcterms:W3CDTF">2019-12-26T06:40:00Z</dcterms:modified>
</cp:coreProperties>
</file>